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52397B">
              <w:rPr>
                <w:rFonts w:ascii="Arial" w:hAnsi="Arial" w:cs="Arial"/>
                <w:sz w:val="22"/>
              </w:rPr>
              <w:t xml:space="preserve">l Vocational Certificate Level 1 &amp; </w:t>
            </w:r>
            <w:r w:rsidR="00A91B8C">
              <w:rPr>
                <w:rFonts w:ascii="Arial" w:hAnsi="Arial" w:cs="Arial"/>
                <w:sz w:val="22"/>
              </w:rPr>
              <w:t>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52397B"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II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4D64E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area.</w:t>
            </w:r>
            <w:r w:rsidRPr="004D64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64E3">
              <w:rPr>
                <w:rFonts w:ascii="Arial" w:hAnsi="Arial" w:cs="Arial"/>
                <w:sz w:val="22"/>
                <w:szCs w:val="22"/>
              </w:rPr>
              <w:t>Use Chenab sand and tap water in construction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79336E" w:rsidRDefault="008D7F73" w:rsidP="004D64E3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Pr="0079336E">
              <w:rPr>
                <w:rFonts w:ascii="Arial" w:hAnsi="Arial" w:cs="Arial"/>
                <w:b/>
                <w:bCs/>
              </w:rPr>
              <w:t>“</w:t>
            </w:r>
            <w:r w:rsidR="004D64E3" w:rsidRPr="004D64E3">
              <w:rPr>
                <w:rFonts w:ascii="Arial" w:hAnsi="Arial" w:cs="Arial"/>
                <w:b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="0079336E" w:rsidRPr="004D64E3">
              <w:rPr>
                <w:rFonts w:ascii="Arial" w:hAnsi="Arial" w:cs="Arial"/>
                <w:b/>
              </w:rPr>
              <w:t>.</w:t>
            </w:r>
            <w:r w:rsidR="00380BAF" w:rsidRPr="004D64E3">
              <w:rPr>
                <w:rFonts w:ascii="Arial" w:hAnsi="Arial" w:cs="Arial"/>
                <w:b/>
                <w:sz w:val="22"/>
                <w:szCs w:val="22"/>
              </w:rPr>
              <w:t xml:space="preserve"> Use Chenab</w:t>
            </w:r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 sand and tap water in construction</w:t>
            </w:r>
            <w:r w:rsidR="00380BAF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 w:rsidR="00336332"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  <w:p w:rsid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  <w:p w:rsidR="00336332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  <w:p w:rsidR="00336332" w:rsidRPr="008269C1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  <w:p w:rsidR="00336332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  <w:p w:rsidR="00336332" w:rsidRPr="00DC7E4F" w:rsidRDefault="00336332" w:rsidP="00336332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Identify, obtain, prepare, and safely handle materials appropriate to the work application, including required fire resistance rating, ready for use.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Inspect area of structure to be waterproofed for defects and soundness in accordance with job and manufacturer specifications.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analyze and select appropriate waterproofing systems and products for water exclusion in accordance with job and manufacturer specifications, and with material safety data sheet (MSDS) directions.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 w:rsidR="00336332"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where applicable.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  <w:p w:rsidR="006A05C3" w:rsidRPr="006A05C3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lastRenderedPageBreak/>
              <w:t xml:space="preserve">Apply waterproofing </w:t>
            </w:r>
            <w:proofErr w:type="gramStart"/>
            <w:r w:rsidRPr="006A05C3">
              <w:rPr>
                <w:rFonts w:ascii="Arial" w:hAnsi="Arial" w:cs="Arial"/>
                <w:sz w:val="22"/>
                <w:szCs w:val="22"/>
              </w:rPr>
              <w:t xml:space="preserve">membrane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  <w:p w:rsidR="006A05C3" w:rsidRPr="00DC7E4F" w:rsidRDefault="006A05C3" w:rsidP="00336332">
            <w:pPr>
              <w:pStyle w:val="List2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674729" w:rsidRPr="006A05C3" w:rsidRDefault="006A05C3" w:rsidP="0033633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52397B" w:rsidP="00DE486C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DE486C">
              <w:rPr>
                <w:rFonts w:ascii="Arial" w:hAnsi="Arial" w:cs="Arial"/>
                <w:sz w:val="22"/>
              </w:rPr>
              <w:t xml:space="preserve"> 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4D64E3" w:rsidRDefault="004D64E3" w:rsidP="005B1D61">
            <w:pPr>
              <w:ind w:left="142"/>
              <w:jc w:val="both"/>
              <w:rPr>
                <w:rFonts w:ascii="Arial" w:hAnsi="Arial" w:cs="Arial"/>
              </w:rPr>
            </w:pPr>
            <w:r w:rsidRPr="004D64E3"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Pr="004D64E3">
              <w:rPr>
                <w:rFonts w:ascii="Arial" w:hAnsi="Arial" w:cs="Arial"/>
              </w:rPr>
              <w:t>.</w:t>
            </w:r>
            <w:r w:rsidRPr="004D64E3">
              <w:rPr>
                <w:rFonts w:ascii="Arial" w:hAnsi="Arial" w:cs="Arial"/>
                <w:sz w:val="22"/>
                <w:szCs w:val="22"/>
              </w:rPr>
              <w:t xml:space="preserve"> Use Chenab sand and tap water in construction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8F14EA" w:rsidRDefault="00336332" w:rsidP="008F14EA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035850A" wp14:editId="703D870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7212CE" wp14:editId="4A4814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A4DC7ED" wp14:editId="24FBA6D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53C547B" wp14:editId="5681CC5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C8A429C" wp14:editId="6F2A3C4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25849D0" wp14:editId="501483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05EEFD" wp14:editId="04AE34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2C94F6" wp14:editId="0B5B57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A45AEF8" wp14:editId="6E562E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B332BED" wp14:editId="752921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02954E" wp14:editId="6C26B7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45919D0" wp14:editId="094002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7A9DC79" wp14:editId="4A7BF5B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08EF6CE" wp14:editId="579EF7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88CD232" wp14:editId="1D686B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E0D0D5" wp14:editId="50B84AC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Identify, obtain, prepare, and safely handle materials appropriate to the work application, including required fire resistance rating, ready for use.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1A88FE" wp14:editId="1A064F0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131981" wp14:editId="1AC679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B21A5DA" wp14:editId="64E4853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D88EB1" wp14:editId="67E6D6B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0002D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analyze and select appropriate waterproofing systems and products for water exclusion in accordance with job and manufacturer specifications, and with material safety data sheet (MSDS) directions.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8E04102" wp14:editId="6E2AA61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JZgaZz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533B62B" wp14:editId="5BE097C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9B4C26E" wp14:editId="4693A6A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96DA425" wp14:editId="6E3EF7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0B7734A" wp14:editId="18CE928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7D94607" wp14:editId="756043D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1831D5" wp14:editId="003C62D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7A991C0" wp14:editId="2F4947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8F14EA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959E4EF" wp14:editId="78B06C6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33AB0FD" wp14:editId="1DA4952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FBD330" wp14:editId="50E1AB3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C72EB9E" wp14:editId="5FC60F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C5CBC00" wp14:editId="1CA536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935FD6D" wp14:editId="7747E2D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BD70ED4" wp14:editId="2460AD1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BDC14AF" wp14:editId="3512373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6DC46CB" wp14:editId="1B94941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E03097B" wp14:editId="458F919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8F14EA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Perform priming coat on prepared surface of structure where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applicable.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to primed surface of structure to correct thickness and in accordance with manufacturers' job specification.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waterproofing </w:t>
            </w:r>
            <w:proofErr w:type="gramStart"/>
            <w:r w:rsidRPr="006A05C3">
              <w:rPr>
                <w:rFonts w:ascii="Arial" w:hAnsi="Arial" w:cs="Arial"/>
                <w:sz w:val="22"/>
                <w:szCs w:val="22"/>
              </w:rPr>
              <w:t xml:space="preserve">membrane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8F14EA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position w:val="-1"/>
                <w:sz w:val="22"/>
                <w:szCs w:val="22"/>
              </w:rPr>
            </w:pPr>
            <w:r>
              <w:rPr>
                <w:rFonts w:ascii="Arial" w:hAnsi="Arial" w:cs="Arial"/>
                <w:position w:val="-1"/>
                <w:sz w:val="22"/>
                <w:szCs w:val="22"/>
              </w:rPr>
              <w:t>Sel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336332" w:rsidRDefault="008F14EA" w:rsidP="00336332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FD0585F" wp14:editId="66DAEF2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8169A2A" wp14:editId="162531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5B1D61" w:rsidRDefault="008F14EA" w:rsidP="007B2B7C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BD67F15" wp14:editId="5ED622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7F80723" wp14:editId="61369E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52397B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 xml:space="preserve">Construction techniques </w:t>
            </w:r>
            <w:r w:rsidR="00A9712E">
              <w:rPr>
                <w:rFonts w:ascii="Arial" w:hAnsi="Arial" w:cs="Arial"/>
                <w:sz w:val="22"/>
              </w:rPr>
              <w:t>II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4D64E3" w:rsidP="0079336E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64E3">
              <w:rPr>
                <w:rFonts w:ascii="Arial" w:hAnsi="Arial" w:cs="Arial"/>
                <w:sz w:val="22"/>
                <w:szCs w:val="22"/>
              </w:rPr>
              <w:t>Apply plaster to wall of area (2’x2’) with 1:3 cement sand mortar and 0.6 water cement ratio and also apply water proofing of internal area</w:t>
            </w:r>
            <w:r w:rsidRPr="004D64E3">
              <w:rPr>
                <w:rFonts w:ascii="Arial" w:hAnsi="Arial" w:cs="Arial"/>
              </w:rPr>
              <w:t>.</w:t>
            </w:r>
            <w:r w:rsidRPr="004D64E3">
              <w:rPr>
                <w:rFonts w:ascii="Arial" w:hAnsi="Arial" w:cs="Arial"/>
                <w:sz w:val="22"/>
                <w:szCs w:val="22"/>
              </w:rPr>
              <w:t xml:space="preserve"> Use Chenab sand and tap water in construction</w:t>
            </w:r>
            <w:r w:rsidRPr="00B466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F14EA" w:rsidRPr="00A33A91" w:rsidTr="004E37A6">
        <w:trPr>
          <w:trHeight w:val="252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Obtain, confirm and apply wor</w:t>
            </w:r>
            <w:r>
              <w:rPr>
                <w:rFonts w:ascii="Arial" w:hAnsi="Arial" w:cs="Arial"/>
                <w:sz w:val="22"/>
                <w:szCs w:val="22"/>
              </w:rPr>
              <w:t>k instructions, including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specifications, quality requirements and operational details from relevant information for planning and preparation purposes. </w:t>
            </w:r>
          </w:p>
        </w:tc>
        <w:tc>
          <w:tcPr>
            <w:tcW w:w="632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25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</w:tc>
        <w:tc>
          <w:tcPr>
            <w:tcW w:w="632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498"/>
        </w:trPr>
        <w:tc>
          <w:tcPr>
            <w:tcW w:w="648" w:type="dxa"/>
            <w:vAlign w:val="center"/>
          </w:tcPr>
          <w:p w:rsidR="008F14EA" w:rsidRPr="008C7EA1" w:rsidRDefault="008F14EA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tools and equipment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vAlign w:val="center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330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specifications and quality requirements.</w:t>
            </w:r>
          </w:p>
        </w:tc>
        <w:tc>
          <w:tcPr>
            <w:tcW w:w="632" w:type="dxa"/>
            <w:vAlign w:val="center"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417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43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Default"/>
              <w:spacing w:line="360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07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Inspect area of structure to be waterproofed for defects and soundness in accordance with job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A0002D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analyze and select appropriate waterproofing systems and products for water exclusion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25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264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</w:t>
            </w:r>
            <w:r w:rsidRPr="00DC7E4F">
              <w:rPr>
                <w:rFonts w:ascii="Arial" w:hAnsi="Arial" w:cs="Arial"/>
                <w:sz w:val="22"/>
                <w:szCs w:val="22"/>
              </w:rPr>
              <w:t>area and wet area fitment or fixtures for specific measurements and set out in accordance with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52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8F14EA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points of connection, termination detailing</w:t>
            </w:r>
            <w:r>
              <w:rPr>
                <w:rFonts w:ascii="Arial" w:hAnsi="Arial" w:cs="Arial"/>
                <w:sz w:val="22"/>
                <w:szCs w:val="22"/>
              </w:rPr>
              <w:t xml:space="preserve"> and over flashings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8F14EA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Install water stops and hobs in required location in compliance with standards and good building </w:t>
            </w: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 xml:space="preserve">Apply appropriate bond breakers and fillets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6A05C3">
              <w:rPr>
                <w:rFonts w:ascii="Arial" w:hAnsi="Arial" w:cs="Arial"/>
                <w:sz w:val="22"/>
                <w:szCs w:val="22"/>
              </w:rPr>
              <w:t>A</w:t>
            </w:r>
            <w:r w:rsidR="00DE486C">
              <w:rPr>
                <w:rFonts w:ascii="Arial" w:hAnsi="Arial" w:cs="Arial"/>
                <w:sz w:val="22"/>
                <w:szCs w:val="22"/>
              </w:rPr>
              <w:t>pply waterproofing membrane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position w:val="-1"/>
                <w:sz w:val="22"/>
                <w:szCs w:val="22"/>
              </w:rPr>
            </w:pPr>
            <w:r>
              <w:rPr>
                <w:rFonts w:ascii="Arial" w:hAnsi="Arial" w:cs="Arial"/>
                <w:position w:val="-1"/>
                <w:sz w:val="22"/>
                <w:szCs w:val="22"/>
              </w:rPr>
              <w:t>Sel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336332" w:rsidRDefault="008F14EA" w:rsidP="00822834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4E37A6">
        <w:trPr>
          <w:trHeight w:val="588"/>
        </w:trPr>
        <w:tc>
          <w:tcPr>
            <w:tcW w:w="648" w:type="dxa"/>
            <w:vAlign w:val="center"/>
          </w:tcPr>
          <w:p w:rsidR="008F14EA" w:rsidRPr="008C7EA1" w:rsidRDefault="008F14E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F14EA" w:rsidRPr="005B1D61" w:rsidRDefault="008F14EA" w:rsidP="00822834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F14EA" w:rsidRPr="005B1D61" w:rsidRDefault="008F14E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F14EA" w:rsidRPr="005B1D61" w:rsidRDefault="008F14E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4EA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8F14EA" w:rsidRPr="00A33A91" w:rsidRDefault="008F14E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B6A9527" wp14:editId="12E8BF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F14EA" w:rsidRPr="00A33A91" w:rsidRDefault="008F14E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5FCE78B" wp14:editId="524B804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52397B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3AED" w:rsidRPr="00FB1A30" w:rsidRDefault="00523AED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523AED" w:rsidRPr="00FB1A30" w:rsidRDefault="00523AED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  <w:szCs w:val="22"/>
              </w:rPr>
              <w:t>riser.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5C39E1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purpose of CBR </w:t>
            </w:r>
            <w:r w:rsidR="00DE486C">
              <w:rPr>
                <w:rFonts w:ascii="Arial" w:hAnsi="Arial" w:cs="Arial"/>
                <w:i/>
                <w:sz w:val="22"/>
                <w:szCs w:val="22"/>
              </w:rPr>
              <w:t>test?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5C39E1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slurry.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  <w:szCs w:val="22"/>
              </w:rPr>
              <w:t>sealant.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5C39E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</w:rPr>
              <w:t>slip formwork.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93C" w:rsidRDefault="006D593C" w:rsidP="00C92255">
      <w:pPr>
        <w:spacing w:after="0" w:line="240" w:lineRule="auto"/>
      </w:pPr>
      <w:r>
        <w:separator/>
      </w:r>
    </w:p>
  </w:endnote>
  <w:endnote w:type="continuationSeparator" w:id="0">
    <w:p w:rsidR="006D593C" w:rsidRDefault="006D59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3AED" w:rsidRDefault="00523A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97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23AED" w:rsidRDefault="00523A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93C" w:rsidRDefault="006D593C" w:rsidP="00C92255">
      <w:pPr>
        <w:spacing w:after="0" w:line="240" w:lineRule="auto"/>
      </w:pPr>
      <w:r>
        <w:separator/>
      </w:r>
    </w:p>
  </w:footnote>
  <w:footnote w:type="continuationSeparator" w:id="0">
    <w:p w:rsidR="006D593C" w:rsidRDefault="006D593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97D7E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02B5A"/>
    <w:multiLevelType w:val="hybridMultilevel"/>
    <w:tmpl w:val="991AF7D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270356C6"/>
    <w:multiLevelType w:val="hybridMultilevel"/>
    <w:tmpl w:val="81C6F04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E17A3"/>
    <w:multiLevelType w:val="hybridMultilevel"/>
    <w:tmpl w:val="16007D5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6957CF"/>
    <w:multiLevelType w:val="hybridMultilevel"/>
    <w:tmpl w:val="16007D5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29DC18B9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A5369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2740C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>
    <w:nsid w:val="770539BA"/>
    <w:multiLevelType w:val="hybridMultilevel"/>
    <w:tmpl w:val="C2F495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02338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2"/>
  </w:num>
  <w:num w:numId="3">
    <w:abstractNumId w:val="25"/>
  </w:num>
  <w:num w:numId="4">
    <w:abstractNumId w:val="34"/>
  </w:num>
  <w:num w:numId="5">
    <w:abstractNumId w:val="8"/>
  </w:num>
  <w:num w:numId="6">
    <w:abstractNumId w:val="29"/>
  </w:num>
  <w:num w:numId="7">
    <w:abstractNumId w:val="30"/>
  </w:num>
  <w:num w:numId="8">
    <w:abstractNumId w:val="31"/>
  </w:num>
  <w:num w:numId="9">
    <w:abstractNumId w:val="1"/>
  </w:num>
  <w:num w:numId="10">
    <w:abstractNumId w:val="46"/>
  </w:num>
  <w:num w:numId="11">
    <w:abstractNumId w:val="14"/>
  </w:num>
  <w:num w:numId="12">
    <w:abstractNumId w:val="42"/>
  </w:num>
  <w:num w:numId="13">
    <w:abstractNumId w:val="36"/>
  </w:num>
  <w:num w:numId="14">
    <w:abstractNumId w:val="7"/>
  </w:num>
  <w:num w:numId="15">
    <w:abstractNumId w:val="15"/>
  </w:num>
  <w:num w:numId="16">
    <w:abstractNumId w:val="38"/>
  </w:num>
  <w:num w:numId="17">
    <w:abstractNumId w:val="21"/>
  </w:num>
  <w:num w:numId="18">
    <w:abstractNumId w:val="32"/>
  </w:num>
  <w:num w:numId="19">
    <w:abstractNumId w:val="37"/>
  </w:num>
  <w:num w:numId="20">
    <w:abstractNumId w:val="9"/>
  </w:num>
  <w:num w:numId="21">
    <w:abstractNumId w:val="27"/>
  </w:num>
  <w:num w:numId="22">
    <w:abstractNumId w:val="33"/>
  </w:num>
  <w:num w:numId="23">
    <w:abstractNumId w:val="26"/>
  </w:num>
  <w:num w:numId="24">
    <w:abstractNumId w:val="40"/>
  </w:num>
  <w:num w:numId="25">
    <w:abstractNumId w:val="16"/>
  </w:num>
  <w:num w:numId="26">
    <w:abstractNumId w:val="47"/>
  </w:num>
  <w:num w:numId="27">
    <w:abstractNumId w:val="4"/>
  </w:num>
  <w:num w:numId="28">
    <w:abstractNumId w:val="0"/>
  </w:num>
  <w:num w:numId="29">
    <w:abstractNumId w:val="41"/>
  </w:num>
  <w:num w:numId="30">
    <w:abstractNumId w:val="48"/>
  </w:num>
  <w:num w:numId="31">
    <w:abstractNumId w:val="17"/>
  </w:num>
  <w:num w:numId="32">
    <w:abstractNumId w:val="6"/>
  </w:num>
  <w:num w:numId="33">
    <w:abstractNumId w:val="35"/>
  </w:num>
  <w:num w:numId="34">
    <w:abstractNumId w:val="11"/>
  </w:num>
  <w:num w:numId="35">
    <w:abstractNumId w:val="39"/>
  </w:num>
  <w:num w:numId="36">
    <w:abstractNumId w:val="20"/>
  </w:num>
  <w:num w:numId="37">
    <w:abstractNumId w:val="5"/>
  </w:num>
  <w:num w:numId="38">
    <w:abstractNumId w:val="3"/>
  </w:num>
  <w:num w:numId="39">
    <w:abstractNumId w:val="24"/>
  </w:num>
  <w:num w:numId="40">
    <w:abstractNumId w:val="28"/>
  </w:num>
  <w:num w:numId="41">
    <w:abstractNumId w:val="45"/>
  </w:num>
  <w:num w:numId="42">
    <w:abstractNumId w:val="13"/>
  </w:num>
  <w:num w:numId="43">
    <w:abstractNumId w:val="23"/>
  </w:num>
  <w:num w:numId="44">
    <w:abstractNumId w:val="44"/>
  </w:num>
  <w:num w:numId="45">
    <w:abstractNumId w:val="43"/>
  </w:num>
  <w:num w:numId="46">
    <w:abstractNumId w:val="2"/>
  </w:num>
  <w:num w:numId="47">
    <w:abstractNumId w:val="19"/>
  </w:num>
  <w:num w:numId="48">
    <w:abstractNumId w:val="22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3518"/>
    <w:rsid w:val="00055B94"/>
    <w:rsid w:val="000627FE"/>
    <w:rsid w:val="000632C8"/>
    <w:rsid w:val="000847A0"/>
    <w:rsid w:val="00087675"/>
    <w:rsid w:val="000927EB"/>
    <w:rsid w:val="000935AC"/>
    <w:rsid w:val="0009485B"/>
    <w:rsid w:val="000B5176"/>
    <w:rsid w:val="000C2060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D6DF2"/>
    <w:rsid w:val="002E3E8B"/>
    <w:rsid w:val="00307200"/>
    <w:rsid w:val="003074E8"/>
    <w:rsid w:val="003350BF"/>
    <w:rsid w:val="00336332"/>
    <w:rsid w:val="00345AC0"/>
    <w:rsid w:val="00351EED"/>
    <w:rsid w:val="00370911"/>
    <w:rsid w:val="003775B3"/>
    <w:rsid w:val="00380BAF"/>
    <w:rsid w:val="00387392"/>
    <w:rsid w:val="00396713"/>
    <w:rsid w:val="003A6FF0"/>
    <w:rsid w:val="003B28F3"/>
    <w:rsid w:val="003D3916"/>
    <w:rsid w:val="003F23AB"/>
    <w:rsid w:val="003F3430"/>
    <w:rsid w:val="003F783B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64E3"/>
    <w:rsid w:val="004D790A"/>
    <w:rsid w:val="004E0CB9"/>
    <w:rsid w:val="004E2C33"/>
    <w:rsid w:val="004E37A6"/>
    <w:rsid w:val="004F6B1E"/>
    <w:rsid w:val="0052397B"/>
    <w:rsid w:val="00523AED"/>
    <w:rsid w:val="00543AE5"/>
    <w:rsid w:val="0055389F"/>
    <w:rsid w:val="00563B67"/>
    <w:rsid w:val="005878F7"/>
    <w:rsid w:val="00595590"/>
    <w:rsid w:val="005A0140"/>
    <w:rsid w:val="005A2D36"/>
    <w:rsid w:val="005A49E1"/>
    <w:rsid w:val="005B1D61"/>
    <w:rsid w:val="005B6BC6"/>
    <w:rsid w:val="005C39E1"/>
    <w:rsid w:val="005C49A2"/>
    <w:rsid w:val="005C63CA"/>
    <w:rsid w:val="005D0D84"/>
    <w:rsid w:val="005D33AE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05C3"/>
    <w:rsid w:val="006A3B70"/>
    <w:rsid w:val="006B36C6"/>
    <w:rsid w:val="006B42B6"/>
    <w:rsid w:val="006D1ADF"/>
    <w:rsid w:val="006D593C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36E"/>
    <w:rsid w:val="00793BD2"/>
    <w:rsid w:val="007A1898"/>
    <w:rsid w:val="007B2B7C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1F85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8F14E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0002D"/>
    <w:rsid w:val="00A149BA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9712E"/>
    <w:rsid w:val="00AA1EBA"/>
    <w:rsid w:val="00AA246F"/>
    <w:rsid w:val="00AB03F1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A5B40"/>
    <w:rsid w:val="00BD14DA"/>
    <w:rsid w:val="00BD5101"/>
    <w:rsid w:val="00BD5888"/>
    <w:rsid w:val="00BE3ECF"/>
    <w:rsid w:val="00BE77CD"/>
    <w:rsid w:val="00C16704"/>
    <w:rsid w:val="00C37CEE"/>
    <w:rsid w:val="00C501B7"/>
    <w:rsid w:val="00C77F8E"/>
    <w:rsid w:val="00C90FB7"/>
    <w:rsid w:val="00C92255"/>
    <w:rsid w:val="00C94FA5"/>
    <w:rsid w:val="00C95FFF"/>
    <w:rsid w:val="00CB19D7"/>
    <w:rsid w:val="00CC69D8"/>
    <w:rsid w:val="00CD47B9"/>
    <w:rsid w:val="00CD5935"/>
    <w:rsid w:val="00CF1EB9"/>
    <w:rsid w:val="00CF1F42"/>
    <w:rsid w:val="00D0344A"/>
    <w:rsid w:val="00D4175F"/>
    <w:rsid w:val="00D56305"/>
    <w:rsid w:val="00D646AF"/>
    <w:rsid w:val="00D702BE"/>
    <w:rsid w:val="00D95455"/>
    <w:rsid w:val="00D95646"/>
    <w:rsid w:val="00D968A4"/>
    <w:rsid w:val="00DA03FD"/>
    <w:rsid w:val="00DE486C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5A83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3F3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77FBB-AA89-42FD-A7D3-57005E05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12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7</cp:revision>
  <dcterms:created xsi:type="dcterms:W3CDTF">2019-10-14T08:19:00Z</dcterms:created>
  <dcterms:modified xsi:type="dcterms:W3CDTF">2022-07-26T19:50:00Z</dcterms:modified>
</cp:coreProperties>
</file>